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67F843DE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краевом конкурсе социальных проектов физических лиц на предоставление </w:t>
      </w:r>
      <w:r w:rsidR="00E05DA3" w:rsidRPr="00E05DA3">
        <w:rPr>
          <w:b/>
          <w:color w:val="000000"/>
          <w:sz w:val="28"/>
          <w:szCs w:val="28"/>
        </w:rPr>
        <w:br/>
      </w:r>
      <w:r w:rsidR="00361A6E">
        <w:rPr>
          <w:b/>
          <w:color w:val="000000"/>
          <w:sz w:val="28"/>
          <w:szCs w:val="28"/>
        </w:rPr>
        <w:t xml:space="preserve">гранта </w:t>
      </w:r>
      <w:r w:rsidR="00E05DA3" w:rsidRPr="00E05DA3">
        <w:rPr>
          <w:b/>
          <w:color w:val="000000"/>
          <w:sz w:val="28"/>
          <w:szCs w:val="28"/>
        </w:rPr>
        <w:t>губернатора Пермского края в 202</w:t>
      </w:r>
      <w:r w:rsidR="003549AA">
        <w:rPr>
          <w:b/>
          <w:color w:val="000000"/>
          <w:sz w:val="28"/>
          <w:szCs w:val="28"/>
        </w:rPr>
        <w:t>4</w:t>
      </w:r>
      <w:r w:rsidR="00E05DA3" w:rsidRPr="00E05DA3">
        <w:rPr>
          <w:b/>
          <w:color w:val="000000"/>
          <w:sz w:val="28"/>
          <w:szCs w:val="28"/>
        </w:rPr>
        <w:t xml:space="preserve">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76E449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2EE573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338D8710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63CDCF16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698E717B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18A46A8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7696A323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BFD7279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151D5012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20957A4A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218121C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71F8BDC8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60031BC4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9E3F2F">
              <w:rPr>
                <w:b/>
                <w:color w:val="000000"/>
                <w:sz w:val="22"/>
                <w:szCs w:val="22"/>
              </w:rPr>
              <w:t>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9E3F2F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9E3F2F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2B879CEF" w:rsidR="00CF3151" w:rsidRPr="009E3F2F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05C84D0E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>т.е. не ранее 1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20D00925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15 октября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0D04E3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0D04E3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FE1CF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7C01EBC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AE2B12">
              <w:rPr>
                <w:i/>
                <w:sz w:val="22"/>
                <w:szCs w:val="22"/>
              </w:rPr>
              <w:t>pdf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jpeg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FE1CF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09F7CAB6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Реализация проекта за счёт гранта должна начинаться не ранее даты, указанной в положении о конкурсе, т.е. не ранее 1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6 декабря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56F683C8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3549AA">
              <w:rPr>
                <w:i/>
                <w:color w:val="000000"/>
                <w:sz w:val="22"/>
                <w:szCs w:val="22"/>
              </w:rPr>
              <w:t>15 октября</w:t>
            </w:r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i/>
                <w:color w:val="000000"/>
                <w:sz w:val="22"/>
                <w:szCs w:val="22"/>
              </w:rPr>
              <w:t>5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FE1CF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614470C0" w:rsid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  <w:r w:rsidRPr="006B2464">
        <w:rPr>
          <w:b/>
          <w:bCs/>
          <w:i/>
          <w:color w:val="000000"/>
          <w:sz w:val="22"/>
          <w:szCs w:val="22"/>
        </w:rPr>
        <w:t>Максимальный размер гранта: 1</w:t>
      </w:r>
      <w:r w:rsidR="006B2464" w:rsidRPr="006B2464">
        <w:rPr>
          <w:b/>
          <w:bCs/>
          <w:i/>
          <w:color w:val="000000"/>
          <w:sz w:val="22"/>
          <w:szCs w:val="22"/>
        </w:rPr>
        <w:t>72 500</w:t>
      </w:r>
      <w:r w:rsidRPr="006B2464">
        <w:rPr>
          <w:b/>
          <w:bCs/>
          <w:i/>
          <w:color w:val="000000"/>
          <w:sz w:val="22"/>
          <w:szCs w:val="22"/>
        </w:rPr>
        <w:t xml:space="preserve"> рублей с учётом НДФЛ. </w:t>
      </w:r>
    </w:p>
    <w:p w14:paraId="19A666F8" w14:textId="38BD8C0D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120AD8B9" w14:textId="77777777" w:rsidR="00AF395A" w:rsidRDefault="00AF395A" w:rsidP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>
        <w:rPr>
          <w:b/>
          <w:bCs/>
          <w:i/>
          <w:color w:val="FF0000"/>
          <w:sz w:val="22"/>
          <w:szCs w:val="22"/>
        </w:rPr>
        <w:t>!</w:t>
      </w:r>
    </w:p>
    <w:p w14:paraId="5AB2A257" w14:textId="77777777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7CA59351" w14:textId="4CEFE186" w:rsidR="00AF395A" w:rsidRP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AF395A">
        <w:rPr>
          <w:i/>
          <w:color w:val="000000"/>
          <w:sz w:val="22"/>
          <w:szCs w:val="22"/>
        </w:rPr>
        <w:t xml:space="preserve">При заполнении заявки на сайте конкурса, </w:t>
      </w:r>
      <w:r w:rsidRPr="00AF395A">
        <w:rPr>
          <w:b/>
          <w:bCs/>
          <w:i/>
          <w:color w:val="000000"/>
          <w:sz w:val="22"/>
          <w:szCs w:val="22"/>
        </w:rPr>
        <w:t>вам будет доступен дополнительный раздел «Документы к статьям расходов»,</w:t>
      </w:r>
      <w:r w:rsidRPr="00AF395A">
        <w:rPr>
          <w:i/>
          <w:color w:val="000000"/>
          <w:sz w:val="22"/>
          <w:szCs w:val="22"/>
        </w:rPr>
        <w:t xml:space="preserve"> где вы сможете прикрепить документы в формате </w:t>
      </w:r>
      <w:proofErr w:type="spellStart"/>
      <w:r w:rsidRPr="00AF395A">
        <w:rPr>
          <w:i/>
          <w:color w:val="000000"/>
          <w:sz w:val="22"/>
          <w:szCs w:val="22"/>
        </w:rPr>
        <w:t>pdf</w:t>
      </w:r>
      <w:proofErr w:type="spellEnd"/>
      <w:r w:rsidRPr="00AF395A">
        <w:rPr>
          <w:i/>
          <w:color w:val="000000"/>
          <w:sz w:val="22"/>
          <w:szCs w:val="22"/>
        </w:rPr>
        <w:t xml:space="preserve"> (коммерческие предложения, письма, сметы и т.д.) к соответствующим статьям расходов для дополнительного подтверждения реалистичности и обоснованности бюджета проекта, а также подтверждения информации, указанной в комментариях к расходам.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5" w:name="bookmark=id.3rdcrjn" w:colFirst="0" w:colLast="0"/>
      <w:bookmarkEnd w:id="5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E7F4D">
              <w:rPr>
                <w:b/>
                <w:color w:val="000000"/>
                <w:sz w:val="22"/>
                <w:szCs w:val="22"/>
              </w:rPr>
              <w:t>Софинансирова-ние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E7F4D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>-мая</w:t>
            </w:r>
            <w:proofErr w:type="gramEnd"/>
            <w:r w:rsidRPr="000E7F4D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</w:t>
            </w:r>
            <w:proofErr w:type="gramStart"/>
            <w:r w:rsidRPr="00894B62">
              <w:rPr>
                <w:i/>
                <w:iCs/>
                <w:color w:val="000000"/>
                <w:sz w:val="22"/>
                <w:szCs w:val="22"/>
              </w:rPr>
              <w:t>стоимости услуг</w:t>
            </w:r>
            <w:proofErr w:type="gramEnd"/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 привлекаемых к реализации проекта специалистов.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4ECB5DA5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0ECBF54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приобретение компьютерного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>узкоспециализированно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го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 xml:space="preserve"> оборудовани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инвентаря,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программног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 xml:space="preserve"> обеспечения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>необходим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ых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для реализации проекта и не входящи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53CD36E8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2C0318F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9897A40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4A23A066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2F52801F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B09FF08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420F25E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5A2DEFB9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6E2597CD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1A04B7E2" w14:textId="77777777" w:rsidR="00811288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A4846" w:rsidRPr="00E05DA3" w14:paraId="0D214722" w14:textId="77777777" w:rsidTr="00332D1D">
        <w:trPr>
          <w:cantSplit/>
          <w:trHeight w:val="40"/>
        </w:trPr>
        <w:tc>
          <w:tcPr>
            <w:tcW w:w="704" w:type="dxa"/>
          </w:tcPr>
          <w:p w14:paraId="73CBCE70" w14:textId="5AF53F2F" w:rsidR="004A4846" w:rsidRP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8222" w:type="dxa"/>
          </w:tcPr>
          <w:p w14:paraId="57D7FB6A" w14:textId="77777777" w:rsid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 xml:space="preserve">НДФЛ </w:t>
            </w:r>
          </w:p>
          <w:p w14:paraId="6CBB84F6" w14:textId="357EADA2" w:rsidR="000033FF" w:rsidRPr="004A4846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8CF52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2E6663AB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290A59BC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2C57B67" w14:textId="77777777" w:rsidTr="00DE5EDD">
        <w:trPr>
          <w:cantSplit/>
          <w:trHeight w:val="40"/>
        </w:trPr>
        <w:tc>
          <w:tcPr>
            <w:tcW w:w="14786" w:type="dxa"/>
            <w:gridSpan w:val="5"/>
          </w:tcPr>
          <w:p w14:paraId="150CC290" w14:textId="77777777" w:rsidR="00871213" w:rsidRPr="00871213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налога рассчитывается автоматически относительно запрашиваемых средств гранта.</w:t>
            </w:r>
          </w:p>
          <w:p w14:paraId="7A324755" w14:textId="2239F52C" w:rsid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гранта перечисляется физическому лицу победителю конкурса за минусом НДФЛ, который удерживается Фондом в порядке, установленном действующим законодательством РФ, и перечисляется в бюджет.</w:t>
            </w:r>
          </w:p>
          <w:p w14:paraId="247F51A2" w14:textId="77777777" w:rsidR="00811288" w:rsidRDefault="00811288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1ABB182" w14:textId="3DEE4DFA" w:rsidR="00871213" w:rsidRP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FB1B6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  <w:p w14:paraId="00000573" w14:textId="436B8A9E" w:rsidR="00811288" w:rsidRPr="00E53851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FE1CF0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44B1101B" w:rsidR="009620B3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сканировать в формате </w:t>
      </w:r>
      <w:proofErr w:type="spellStart"/>
      <w:r w:rsidR="009620B3" w:rsidRPr="006D193B">
        <w:rPr>
          <w:color w:val="000000"/>
          <w:sz w:val="22"/>
          <w:szCs w:val="22"/>
        </w:rPr>
        <w:t>pdf</w:t>
      </w:r>
      <w:proofErr w:type="spellEnd"/>
      <w:r w:rsidR="009620B3" w:rsidRPr="006D193B">
        <w:rPr>
          <w:color w:val="000000"/>
          <w:sz w:val="22"/>
          <w:szCs w:val="22"/>
        </w:rPr>
        <w:t xml:space="preserve"> и загрузить обратно на сайт </w:t>
      </w:r>
      <w:r w:rsidR="00AF395A" w:rsidRPr="007805B8">
        <w:rPr>
          <w:color w:val="000000"/>
          <w:sz w:val="22"/>
          <w:szCs w:val="22"/>
        </w:rPr>
        <w:t>автоматически</w:t>
      </w:r>
      <w:r w:rsidR="00AF395A" w:rsidRPr="006D193B">
        <w:rPr>
          <w:color w:val="000000"/>
          <w:sz w:val="22"/>
          <w:szCs w:val="22"/>
        </w:rPr>
        <w:t xml:space="preserve"> </w:t>
      </w:r>
      <w:r w:rsidR="009620B3" w:rsidRPr="006D193B">
        <w:rPr>
          <w:color w:val="000000"/>
          <w:sz w:val="22"/>
          <w:szCs w:val="22"/>
        </w:rPr>
        <w:t xml:space="preserve">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</w:t>
      </w:r>
      <w:r w:rsidR="00AF395A">
        <w:rPr>
          <w:color w:val="000000"/>
          <w:sz w:val="22"/>
          <w:szCs w:val="22"/>
        </w:rPr>
        <w:t>а</w:t>
      </w:r>
      <w:r w:rsidR="009620B3" w:rsidRPr="006D193B">
        <w:rPr>
          <w:color w:val="000000"/>
          <w:sz w:val="22"/>
          <w:szCs w:val="22"/>
        </w:rPr>
        <w:t>ет</w:t>
      </w:r>
      <w:r w:rsidR="009620B3" w:rsidRPr="006D193B">
        <w:rPr>
          <w:sz w:val="22"/>
          <w:szCs w:val="22"/>
        </w:rPr>
        <w:t>:</w:t>
      </w:r>
    </w:p>
    <w:p w14:paraId="2C428CDC" w14:textId="77777777" w:rsidR="00AF395A" w:rsidRPr="006D193B" w:rsidRDefault="00AF395A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41A635" w14:textId="0512D210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№ </w:t>
      </w:r>
      <w:r w:rsidR="003549AA">
        <w:rPr>
          <w:color w:val="000000"/>
          <w:sz w:val="22"/>
          <w:szCs w:val="22"/>
        </w:rPr>
        <w:t>23 от 12 августа</w:t>
      </w:r>
      <w:bookmarkStart w:id="6" w:name="_GoBack"/>
      <w:bookmarkEnd w:id="6"/>
      <w:r w:rsidRPr="00FE2398">
        <w:rPr>
          <w:color w:val="000000"/>
          <w:sz w:val="22"/>
          <w:szCs w:val="22"/>
        </w:rPr>
        <w:t xml:space="preserve"> 202</w:t>
      </w:r>
      <w:r w:rsidR="003549AA">
        <w:rPr>
          <w:color w:val="000000"/>
          <w:sz w:val="22"/>
          <w:szCs w:val="22"/>
        </w:rPr>
        <w:t>4</w:t>
      </w:r>
      <w:r w:rsidRPr="00FE2398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0928C" w14:textId="77777777" w:rsidR="00FE1CF0" w:rsidRDefault="00FE1CF0">
      <w:r>
        <w:separator/>
      </w:r>
    </w:p>
  </w:endnote>
  <w:endnote w:type="continuationSeparator" w:id="0">
    <w:p w14:paraId="240C3C1B" w14:textId="77777777" w:rsidR="00FE1CF0" w:rsidRDefault="00FE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7DECB" w14:textId="77777777" w:rsidR="00FE1CF0" w:rsidRDefault="00FE1CF0">
      <w:r>
        <w:separator/>
      </w:r>
    </w:p>
  </w:footnote>
  <w:footnote w:type="continuationSeparator" w:id="0">
    <w:p w14:paraId="166ACE75" w14:textId="77777777" w:rsidR="00FE1CF0" w:rsidRDefault="00FE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7BB6"/>
    <w:rsid w:val="00062BBF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549AA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53C2"/>
    <w:rsid w:val="004471FA"/>
    <w:rsid w:val="00447415"/>
    <w:rsid w:val="00460C6A"/>
    <w:rsid w:val="0046119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D551C"/>
    <w:rsid w:val="005E1565"/>
    <w:rsid w:val="005E4CBF"/>
    <w:rsid w:val="005E67FE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2464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11288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1C7D"/>
    <w:rsid w:val="00A66AB2"/>
    <w:rsid w:val="00A66EFE"/>
    <w:rsid w:val="00A71A05"/>
    <w:rsid w:val="00A74B41"/>
    <w:rsid w:val="00A868CA"/>
    <w:rsid w:val="00A90F8B"/>
    <w:rsid w:val="00AA1BDB"/>
    <w:rsid w:val="00AA213C"/>
    <w:rsid w:val="00AC16F6"/>
    <w:rsid w:val="00AC6443"/>
    <w:rsid w:val="00AC68F3"/>
    <w:rsid w:val="00AD1C40"/>
    <w:rsid w:val="00AD3902"/>
    <w:rsid w:val="00AD4764"/>
    <w:rsid w:val="00AE0EFA"/>
    <w:rsid w:val="00AE2B12"/>
    <w:rsid w:val="00AF11DB"/>
    <w:rsid w:val="00AF395A"/>
    <w:rsid w:val="00AF4011"/>
    <w:rsid w:val="00AF7FB4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6D6C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35D21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1CF0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3761</Words>
  <Characters>21439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2</cp:revision>
  <dcterms:created xsi:type="dcterms:W3CDTF">2024-08-12T15:01:00Z</dcterms:created>
  <dcterms:modified xsi:type="dcterms:W3CDTF">2024-08-12T15:01:00Z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